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3455" w14:textId="77777777" w:rsidR="001F2B58" w:rsidRPr="0035270D" w:rsidRDefault="001F2B58" w:rsidP="001F2B58">
      <w:pPr>
        <w:pStyle w:val="a3"/>
        <w:spacing w:before="21"/>
        <w:ind w:left="218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様式第</w:t>
      </w:r>
      <w:proofErr w:type="spellEnd"/>
      <w:r w:rsidR="00734244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７</w:t>
      </w:r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号</w:t>
      </w:r>
      <w:r w:rsidRPr="0035270D">
        <w:rPr>
          <w:rFonts w:asciiTheme="minorEastAsia" w:eastAsiaTheme="minorEastAsia" w:hAnsiTheme="minorEastAsia"/>
          <w:w w:val="130"/>
          <w:sz w:val="24"/>
          <w:szCs w:val="24"/>
        </w:rPr>
        <w:t>(</w:t>
      </w:r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第</w:t>
      </w:r>
      <w:r w:rsidR="00734244">
        <w:rPr>
          <w:rFonts w:asciiTheme="minorEastAsia" w:eastAsiaTheme="minorEastAsia" w:hAnsiTheme="minorEastAsia" w:hint="eastAsia"/>
          <w:w w:val="110"/>
          <w:sz w:val="24"/>
          <w:szCs w:val="24"/>
          <w:lang w:eastAsia="ja-JP"/>
        </w:rPr>
        <w:t>１２</w:t>
      </w:r>
      <w:proofErr w:type="spellStart"/>
      <w:r w:rsidRPr="0035270D">
        <w:rPr>
          <w:rFonts w:asciiTheme="minorEastAsia" w:eastAsiaTheme="minorEastAsia" w:hAnsiTheme="minorEastAsia"/>
          <w:w w:val="110"/>
          <w:sz w:val="24"/>
          <w:szCs w:val="24"/>
        </w:rPr>
        <w:t>条関係</w:t>
      </w:r>
      <w:proofErr w:type="spellEnd"/>
      <w:r w:rsidRPr="0035270D">
        <w:rPr>
          <w:rFonts w:asciiTheme="minorEastAsia" w:eastAsiaTheme="minorEastAsia" w:hAnsiTheme="minorEastAsia"/>
          <w:w w:val="130"/>
          <w:sz w:val="24"/>
          <w:szCs w:val="24"/>
        </w:rPr>
        <w:t>)</w:t>
      </w:r>
    </w:p>
    <w:p w14:paraId="667A5F71" w14:textId="77777777" w:rsidR="001F2B58" w:rsidRPr="0035270D" w:rsidRDefault="001F2B58" w:rsidP="001F2B58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14:paraId="7FAC6596" w14:textId="77777777" w:rsidR="001F2B58" w:rsidRPr="0035270D" w:rsidRDefault="001F2B58" w:rsidP="001F2B58">
      <w:pPr>
        <w:pStyle w:val="a3"/>
        <w:tabs>
          <w:tab w:val="left" w:pos="670"/>
          <w:tab w:val="left" w:pos="1342"/>
        </w:tabs>
        <w:spacing w:before="57"/>
        <w:ind w:right="252"/>
        <w:jc w:val="right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/>
          <w:sz w:val="24"/>
          <w:szCs w:val="24"/>
        </w:rPr>
        <w:t>年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35270D">
        <w:rPr>
          <w:rFonts w:asciiTheme="minorEastAsia" w:eastAsiaTheme="minorEastAsia" w:hAnsiTheme="minorEastAsia"/>
          <w:sz w:val="24"/>
          <w:szCs w:val="24"/>
        </w:rPr>
        <w:t>月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35270D">
        <w:rPr>
          <w:rFonts w:asciiTheme="minorEastAsia" w:eastAsiaTheme="minorEastAsia" w:hAnsiTheme="minorEastAsia"/>
          <w:sz w:val="24"/>
          <w:szCs w:val="24"/>
        </w:rPr>
        <w:t>日</w:t>
      </w:r>
    </w:p>
    <w:p w14:paraId="13C22F25" w14:textId="77777777" w:rsidR="001F2B58" w:rsidRPr="0035270D" w:rsidRDefault="001F2B58" w:rsidP="001F2B58">
      <w:pPr>
        <w:pStyle w:val="a3"/>
        <w:spacing w:before="11"/>
        <w:rPr>
          <w:rFonts w:asciiTheme="minorEastAsia" w:eastAsiaTheme="minorEastAsia" w:hAnsiTheme="minorEastAsia"/>
          <w:sz w:val="24"/>
          <w:szCs w:val="24"/>
        </w:rPr>
      </w:pPr>
    </w:p>
    <w:p w14:paraId="1B975777" w14:textId="77777777" w:rsidR="001F2B58" w:rsidRPr="0035270D" w:rsidRDefault="001F2B58" w:rsidP="001F2B58">
      <w:pPr>
        <w:pStyle w:val="a3"/>
        <w:spacing w:before="57"/>
        <w:ind w:left="794"/>
        <w:rPr>
          <w:rFonts w:asciiTheme="minorEastAsia" w:eastAsiaTheme="minorEastAsia" w:hAnsiTheme="minorEastAsia"/>
          <w:sz w:val="24"/>
          <w:szCs w:val="24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</w:rPr>
        <w:t>長</w:t>
      </w:r>
      <w:r w:rsidR="00734244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様</w:t>
      </w:r>
    </w:p>
    <w:p w14:paraId="18032C7A" w14:textId="77777777" w:rsidR="001F2B58" w:rsidRPr="0035270D" w:rsidRDefault="001F2B58" w:rsidP="001F2B58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</w:p>
    <w:p w14:paraId="4CCDF94B" w14:textId="77777777" w:rsidR="001F2B58" w:rsidRPr="0035270D" w:rsidRDefault="001F2B58" w:rsidP="001F2B58">
      <w:pPr>
        <w:pStyle w:val="a3"/>
        <w:tabs>
          <w:tab w:val="left" w:pos="4596"/>
          <w:tab w:val="left" w:pos="5045"/>
        </w:tabs>
        <w:spacing w:before="58"/>
        <w:ind w:left="3703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35270D">
        <w:rPr>
          <w:rFonts w:asciiTheme="minorEastAsia" w:eastAsiaTheme="minorEastAsia" w:hAnsiTheme="minorEastAsia"/>
          <w:spacing w:val="12"/>
          <w:sz w:val="24"/>
          <w:szCs w:val="24"/>
        </w:rPr>
        <w:t>申請</w:t>
      </w:r>
      <w:r w:rsidRPr="0035270D">
        <w:rPr>
          <w:rFonts w:asciiTheme="minorEastAsia" w:eastAsiaTheme="minorEastAsia" w:hAnsiTheme="minorEastAsia"/>
          <w:sz w:val="24"/>
          <w:szCs w:val="24"/>
        </w:rPr>
        <w:t>者</w:t>
      </w:r>
      <w:proofErr w:type="spellEnd"/>
      <w:r w:rsidRPr="0035270D">
        <w:rPr>
          <w:rFonts w:asciiTheme="minorEastAsia" w:eastAsiaTheme="minorEastAsia" w:hAnsiTheme="minorEastAsia"/>
          <w:sz w:val="24"/>
          <w:szCs w:val="24"/>
        </w:rPr>
        <w:tab/>
        <w:t>住</w:t>
      </w:r>
      <w:r w:rsidRPr="0035270D">
        <w:rPr>
          <w:rFonts w:asciiTheme="minorEastAsia" w:eastAsiaTheme="minorEastAsia" w:hAnsiTheme="minorEastAsia"/>
          <w:sz w:val="24"/>
          <w:szCs w:val="24"/>
        </w:rPr>
        <w:tab/>
        <w:t>所</w:t>
      </w:r>
    </w:p>
    <w:p w14:paraId="14E19C33" w14:textId="77777777" w:rsidR="001F2B58" w:rsidRPr="0035270D" w:rsidRDefault="001F2B58" w:rsidP="001F2B58">
      <w:pPr>
        <w:pStyle w:val="a3"/>
        <w:tabs>
          <w:tab w:val="left" w:pos="5045"/>
          <w:tab w:val="left" w:pos="8403"/>
        </w:tabs>
        <w:spacing w:before="47"/>
        <w:ind w:left="459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氏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名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ab/>
        <w:t>㊞</w:t>
      </w:r>
    </w:p>
    <w:p w14:paraId="2E31FDDC" w14:textId="77777777" w:rsidR="001F2B58" w:rsidRPr="0035270D" w:rsidRDefault="001F2B58" w:rsidP="001F2B58">
      <w:pPr>
        <w:pStyle w:val="a3"/>
        <w:spacing w:before="45"/>
        <w:ind w:left="459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連絡先（電話）</w:t>
      </w:r>
    </w:p>
    <w:p w14:paraId="4EE4B6A4" w14:textId="77777777" w:rsidR="001F2B58" w:rsidRPr="0035270D" w:rsidRDefault="001F2B58" w:rsidP="001F2B58">
      <w:pPr>
        <w:pStyle w:val="a3"/>
        <w:spacing w:before="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73F83A0" w14:textId="77777777" w:rsidR="001F2B58" w:rsidRPr="0035270D" w:rsidRDefault="001F2B58" w:rsidP="001F2B58">
      <w:pPr>
        <w:pStyle w:val="a3"/>
        <w:ind w:left="93" w:right="226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事業実績報告書</w:t>
      </w:r>
    </w:p>
    <w:p w14:paraId="1AA966FF" w14:textId="77777777" w:rsidR="001F2B58" w:rsidRPr="0035270D" w:rsidRDefault="001F2B58" w:rsidP="001F2B58">
      <w:pPr>
        <w:pStyle w:val="a3"/>
        <w:spacing w:before="1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FE0FE41" w14:textId="77777777" w:rsidR="001F2B58" w:rsidRDefault="001F2B58" w:rsidP="001F2B58">
      <w:pPr>
        <w:pStyle w:val="a3"/>
        <w:spacing w:line="278" w:lineRule="auto"/>
        <w:ind w:left="122" w:right="249" w:firstLine="892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年       月       </w:t>
      </w:r>
      <w:proofErr w:type="gramStart"/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日付け</w:t>
      </w:r>
      <w:proofErr w:type="gramEnd"/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       第       号をもって交付決定を受けた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事業が完了したので、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上毛町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空き家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解消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事業補助金交付要綱第</w:t>
      </w:r>
      <w:r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１２条</w:t>
      </w:r>
      <w:r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の規定により、次のとおり関係書類を添えて報告します。</w:t>
      </w:r>
    </w:p>
    <w:p w14:paraId="2586F79B" w14:textId="77777777" w:rsidR="005A7935" w:rsidRPr="0035270D" w:rsidRDefault="005A7935" w:rsidP="001F2B58">
      <w:pPr>
        <w:pStyle w:val="a3"/>
        <w:spacing w:line="278" w:lineRule="auto"/>
        <w:ind w:left="122" w:right="249" w:firstLine="892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083"/>
      </w:tblGrid>
      <w:tr w:rsidR="001F2B58" w:rsidRPr="0035270D" w14:paraId="647785A1" w14:textId="77777777" w:rsidTr="001471D3">
        <w:trPr>
          <w:trHeight w:val="548"/>
        </w:trPr>
        <w:tc>
          <w:tcPr>
            <w:tcW w:w="2185" w:type="dxa"/>
          </w:tcPr>
          <w:p w14:paraId="45D5AFAD" w14:textId="77777777" w:rsidR="001F2B58" w:rsidRPr="0035270D" w:rsidRDefault="001471D3" w:rsidP="00234921">
            <w:pPr>
              <w:pStyle w:val="TableParagraph"/>
              <w:tabs>
                <w:tab w:val="left" w:pos="681"/>
                <w:tab w:val="left" w:pos="1209"/>
                <w:tab w:val="left" w:pos="1737"/>
              </w:tabs>
              <w:spacing w:before="98"/>
              <w:ind w:left="15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解体工事</w:t>
            </w:r>
            <w:proofErr w:type="spellEnd"/>
            <w:r w:rsidRPr="0035270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金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額</w:t>
            </w:r>
          </w:p>
        </w:tc>
        <w:tc>
          <w:tcPr>
            <w:tcW w:w="6083" w:type="dxa"/>
          </w:tcPr>
          <w:p w14:paraId="31C16CCB" w14:textId="77777777" w:rsidR="001F2B58" w:rsidRPr="0035270D" w:rsidRDefault="001F2B58" w:rsidP="00234921">
            <w:pPr>
              <w:pStyle w:val="TableParagraph"/>
              <w:spacing w:before="98"/>
              <w:ind w:right="159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円</w:t>
            </w:r>
          </w:p>
        </w:tc>
      </w:tr>
      <w:tr w:rsidR="001F2B58" w:rsidRPr="0035270D" w14:paraId="327ADE7B" w14:textId="77777777" w:rsidTr="00234921">
        <w:trPr>
          <w:trHeight w:val="515"/>
        </w:trPr>
        <w:tc>
          <w:tcPr>
            <w:tcW w:w="2185" w:type="dxa"/>
          </w:tcPr>
          <w:p w14:paraId="584E622E" w14:textId="77777777" w:rsidR="001F2B58" w:rsidRPr="0035270D" w:rsidRDefault="001F2B58" w:rsidP="00234921">
            <w:pPr>
              <w:pStyle w:val="TableParagraph"/>
              <w:spacing w:before="98"/>
              <w:ind w:left="153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補助金交付決定額</w:t>
            </w:r>
            <w:proofErr w:type="spellEnd"/>
          </w:p>
        </w:tc>
        <w:tc>
          <w:tcPr>
            <w:tcW w:w="6083" w:type="dxa"/>
          </w:tcPr>
          <w:p w14:paraId="52195FBE" w14:textId="77777777" w:rsidR="001F2B58" w:rsidRPr="0035270D" w:rsidRDefault="001F2B58" w:rsidP="00234921">
            <w:pPr>
              <w:pStyle w:val="TableParagraph"/>
              <w:spacing w:before="98"/>
              <w:ind w:right="159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円</w:t>
            </w:r>
          </w:p>
        </w:tc>
      </w:tr>
      <w:tr w:rsidR="001F2B58" w:rsidRPr="0035270D" w14:paraId="6617183C" w14:textId="77777777" w:rsidTr="00234921">
        <w:trPr>
          <w:trHeight w:val="645"/>
        </w:trPr>
        <w:tc>
          <w:tcPr>
            <w:tcW w:w="2185" w:type="dxa"/>
          </w:tcPr>
          <w:p w14:paraId="2EB5E216" w14:textId="77777777" w:rsidR="001F2B58" w:rsidRPr="0035270D" w:rsidRDefault="001471D3" w:rsidP="00234921">
            <w:pPr>
              <w:pStyle w:val="TableParagraph"/>
              <w:tabs>
                <w:tab w:val="left" w:pos="722"/>
                <w:tab w:val="left" w:pos="1250"/>
                <w:tab w:val="left" w:pos="1778"/>
              </w:tabs>
              <w:spacing w:before="163"/>
              <w:ind w:left="19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解体工事</w:t>
            </w:r>
            <w:proofErr w:type="spellEnd"/>
            <w:r w:rsidRPr="0035270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期間</w:t>
            </w:r>
          </w:p>
        </w:tc>
        <w:tc>
          <w:tcPr>
            <w:tcW w:w="6083" w:type="dxa"/>
          </w:tcPr>
          <w:p w14:paraId="12AF31D3" w14:textId="77777777" w:rsidR="001F2B58" w:rsidRPr="0035270D" w:rsidRDefault="001F2B58" w:rsidP="00234921">
            <w:pPr>
              <w:pStyle w:val="TableParagraph"/>
              <w:tabs>
                <w:tab w:val="left" w:pos="809"/>
                <w:tab w:val="left" w:pos="1481"/>
                <w:tab w:val="left" w:pos="2826"/>
                <w:tab w:val="left" w:pos="3498"/>
                <w:tab w:val="left" w:pos="4170"/>
              </w:tabs>
              <w:spacing w:before="163"/>
              <w:ind w:left="14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</w:t>
            </w:r>
            <w:r w:rsidRPr="0035270D">
              <w:rPr>
                <w:rFonts w:asciiTheme="minorEastAsia" w:eastAsiaTheme="minorEastAsia" w:hAnsiTheme="minorEastAsia"/>
                <w:spacing w:val="14"/>
                <w:sz w:val="24"/>
                <w:szCs w:val="24"/>
                <w:lang w:eastAsia="ja-JP"/>
              </w:rPr>
              <w:t>か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ら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4"/>
                <w:sz w:val="24"/>
                <w:szCs w:val="24"/>
                <w:lang w:eastAsia="ja-JP"/>
              </w:rPr>
              <w:t>日</w:t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まで</w:t>
            </w:r>
          </w:p>
        </w:tc>
      </w:tr>
      <w:tr w:rsidR="001471D3" w:rsidRPr="0035270D" w14:paraId="718D99B0" w14:textId="77777777" w:rsidTr="00234921">
        <w:trPr>
          <w:trHeight w:val="645"/>
        </w:trPr>
        <w:tc>
          <w:tcPr>
            <w:tcW w:w="2185" w:type="dxa"/>
          </w:tcPr>
          <w:p w14:paraId="1F09928F" w14:textId="77777777" w:rsidR="001471D3" w:rsidRPr="0035270D" w:rsidRDefault="001471D3" w:rsidP="001471D3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  <w:p w14:paraId="4D484CD8" w14:textId="77777777" w:rsidR="001471D3" w:rsidRPr="0035270D" w:rsidRDefault="001471D3" w:rsidP="001471D3">
            <w:pPr>
              <w:pStyle w:val="TableParagraph"/>
              <w:spacing w:before="170"/>
              <w:ind w:left="19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建設工事施工者</w:t>
            </w:r>
            <w:proofErr w:type="spellEnd"/>
          </w:p>
        </w:tc>
        <w:tc>
          <w:tcPr>
            <w:tcW w:w="6083" w:type="dxa"/>
          </w:tcPr>
          <w:p w14:paraId="69B8CC97" w14:textId="77777777" w:rsidR="001471D3" w:rsidRPr="0035270D" w:rsidRDefault="001471D3" w:rsidP="001471D3">
            <w:pPr>
              <w:pStyle w:val="TableParagraph"/>
              <w:spacing w:before="109" w:line="280" w:lineRule="auto"/>
              <w:ind w:left="140" w:right="49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 xml:space="preserve">所 在 地 業 者 名 </w:t>
            </w: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  <w:proofErr w:type="spellEnd"/>
          </w:p>
        </w:tc>
      </w:tr>
      <w:tr w:rsidR="001471D3" w:rsidRPr="0035270D" w14:paraId="3C5484EE" w14:textId="77777777" w:rsidTr="00234921">
        <w:trPr>
          <w:trHeight w:val="645"/>
        </w:trPr>
        <w:tc>
          <w:tcPr>
            <w:tcW w:w="2185" w:type="dxa"/>
          </w:tcPr>
          <w:p w14:paraId="604DF729" w14:textId="77777777" w:rsidR="001471D3" w:rsidRPr="0035270D" w:rsidRDefault="001471D3" w:rsidP="001471D3">
            <w:pPr>
              <w:pStyle w:val="TableParagraph"/>
              <w:spacing w:before="97"/>
              <w:ind w:left="196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35270D">
              <w:rPr>
                <w:rFonts w:asciiTheme="minorEastAsia" w:eastAsiaTheme="minorEastAsia" w:hAnsiTheme="minorEastAsia"/>
                <w:sz w:val="24"/>
                <w:szCs w:val="24"/>
              </w:rPr>
              <w:t>建設工事予定期間</w:t>
            </w:r>
            <w:proofErr w:type="spellEnd"/>
          </w:p>
        </w:tc>
        <w:tc>
          <w:tcPr>
            <w:tcW w:w="6083" w:type="dxa"/>
          </w:tcPr>
          <w:p w14:paraId="2A0FD469" w14:textId="77777777" w:rsidR="001471D3" w:rsidRPr="0035270D" w:rsidRDefault="001471D3" w:rsidP="001471D3">
            <w:pPr>
              <w:pStyle w:val="TableParagraph"/>
              <w:tabs>
                <w:tab w:val="left" w:pos="958"/>
                <w:tab w:val="left" w:pos="1633"/>
                <w:tab w:val="left" w:pos="2974"/>
                <w:tab w:val="left" w:pos="3646"/>
                <w:tab w:val="left" w:pos="4319"/>
              </w:tabs>
              <w:spacing w:before="97"/>
              <w:ind w:left="28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日か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ら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年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  <w:t>月</w:t>
            </w:r>
            <w:r w:rsidRPr="0035270D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Pr="0035270D">
              <w:rPr>
                <w:rFonts w:asciiTheme="minorEastAsia" w:eastAsiaTheme="minorEastAsia" w:hAnsiTheme="minorEastAsia"/>
                <w:spacing w:val="12"/>
                <w:sz w:val="24"/>
                <w:szCs w:val="24"/>
                <w:lang w:eastAsia="ja-JP"/>
              </w:rPr>
              <w:t>日まで</w:t>
            </w:r>
          </w:p>
        </w:tc>
      </w:tr>
    </w:tbl>
    <w:p w14:paraId="117C6E90" w14:textId="77777777" w:rsidR="001F2B58" w:rsidRDefault="001F2B58" w:rsidP="001F2B58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DAA4474" w14:textId="77777777" w:rsidR="0035270D" w:rsidRPr="0035270D" w:rsidRDefault="0035270D" w:rsidP="001F2B58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811148C" w14:textId="77777777" w:rsidR="001F2B58" w:rsidRPr="0035270D" w:rsidRDefault="001F2B58" w:rsidP="001F2B58">
      <w:pPr>
        <w:pStyle w:val="a3"/>
        <w:ind w:left="122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35270D">
        <w:rPr>
          <w:rFonts w:asciiTheme="minorEastAsia" w:eastAsiaTheme="minorEastAsia" w:hAnsiTheme="minorEastAsia"/>
          <w:sz w:val="24"/>
          <w:szCs w:val="24"/>
        </w:rPr>
        <w:t>添付書類</w:t>
      </w:r>
      <w:proofErr w:type="spellEnd"/>
    </w:p>
    <w:p w14:paraId="024E02D3" w14:textId="77777777" w:rsidR="001F2B58" w:rsidRPr="0035270D" w:rsidRDefault="00836212" w:rsidP="001F2B58">
      <w:pPr>
        <w:pStyle w:val="a5"/>
        <w:numPr>
          <w:ilvl w:val="0"/>
          <w:numId w:val="13"/>
        </w:numPr>
        <w:tabs>
          <w:tab w:val="left" w:pos="794"/>
        </w:tabs>
        <w:spacing w:before="45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補助対象経費に係る</w:t>
      </w:r>
      <w:r w:rsidR="001471D3" w:rsidRPr="0035270D">
        <w:rPr>
          <w:rFonts w:asciiTheme="minorEastAsia" w:eastAsiaTheme="minorEastAsia" w:hAnsiTheme="minorEastAsia" w:hint="eastAsia"/>
          <w:sz w:val="24"/>
          <w:szCs w:val="24"/>
          <w:lang w:eastAsia="ja-JP"/>
        </w:rPr>
        <w:t>領収証の写し</w:t>
      </w:r>
    </w:p>
    <w:p w14:paraId="05CF0277" w14:textId="77777777" w:rsidR="001471D3" w:rsidRPr="0035270D" w:rsidRDefault="00BD7A42" w:rsidP="001471D3">
      <w:pPr>
        <w:pStyle w:val="a5"/>
        <w:numPr>
          <w:ilvl w:val="0"/>
          <w:numId w:val="13"/>
        </w:num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解体</w:t>
      </w:r>
      <w:r w:rsidR="001471D3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工事写真（着手前</w:t>
      </w:r>
      <w:r w:rsidR="001471D3" w:rsidRPr="0035270D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及び</w:t>
      </w:r>
      <w:r w:rsidR="001471D3" w:rsidRPr="0035270D">
        <w:rPr>
          <w:rFonts w:asciiTheme="minorEastAsia" w:eastAsiaTheme="minorEastAsia" w:hAnsiTheme="minorEastAsia"/>
          <w:spacing w:val="11"/>
          <w:sz w:val="24"/>
          <w:szCs w:val="24"/>
          <w:lang w:eastAsia="ja-JP"/>
        </w:rPr>
        <w:t>完了時</w:t>
      </w:r>
      <w:r w:rsidR="001471D3" w:rsidRPr="0035270D">
        <w:rPr>
          <w:rFonts w:asciiTheme="minorEastAsia" w:eastAsiaTheme="minorEastAsia" w:hAnsiTheme="minorEastAsia" w:hint="eastAsia"/>
          <w:spacing w:val="11"/>
          <w:sz w:val="24"/>
          <w:szCs w:val="24"/>
          <w:lang w:eastAsia="ja-JP"/>
        </w:rPr>
        <w:t>が確認できるもの</w:t>
      </w:r>
      <w:r w:rsidR="001471D3" w:rsidRPr="0035270D">
        <w:rPr>
          <w:rFonts w:asciiTheme="minorEastAsia" w:eastAsiaTheme="minorEastAsia" w:hAnsiTheme="minorEastAsia"/>
          <w:sz w:val="24"/>
          <w:szCs w:val="24"/>
          <w:lang w:eastAsia="ja-JP"/>
        </w:rPr>
        <w:t>）</w:t>
      </w:r>
    </w:p>
    <w:p w14:paraId="719E5058" w14:textId="27D64AF1" w:rsidR="001F2B58" w:rsidRPr="00E313E0" w:rsidRDefault="00BD7A42" w:rsidP="001F2B58">
      <w:pPr>
        <w:pStyle w:val="a5"/>
        <w:numPr>
          <w:ilvl w:val="0"/>
          <w:numId w:val="13"/>
        </w:numPr>
        <w:tabs>
          <w:tab w:val="left" w:pos="794"/>
        </w:tabs>
        <w:spacing w:before="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E313E0">
        <w:rPr>
          <w:rFonts w:asciiTheme="minorEastAsia" w:eastAsiaTheme="minorEastAsia" w:hAnsiTheme="minorEastAsia" w:hint="eastAsia"/>
          <w:sz w:val="24"/>
          <w:szCs w:val="24"/>
          <w:lang w:eastAsia="ja-JP"/>
        </w:rPr>
        <w:t>戸建住宅</w:t>
      </w:r>
      <w:r w:rsidR="00A0699F" w:rsidRPr="00E313E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又は集合住宅</w:t>
      </w:r>
      <w:r w:rsidRPr="00E313E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建築</w:t>
      </w:r>
      <w:r w:rsidR="001471D3" w:rsidRPr="00E313E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工事の工事請負契約書の写し</w:t>
      </w:r>
    </w:p>
    <w:p w14:paraId="617D2AE1" w14:textId="77777777" w:rsidR="001F2B58" w:rsidRPr="0035270D" w:rsidRDefault="001471D3" w:rsidP="001F2B58">
      <w:pPr>
        <w:pStyle w:val="a5"/>
        <w:numPr>
          <w:ilvl w:val="0"/>
          <w:numId w:val="13"/>
        </w:num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その他</w:t>
      </w:r>
      <w:r w:rsidRPr="0035270D">
        <w:rPr>
          <w:rFonts w:asciiTheme="minorEastAsia" w:eastAsiaTheme="minorEastAsia" w:hAnsiTheme="minorEastAsia" w:hint="eastAsia"/>
          <w:spacing w:val="10"/>
          <w:sz w:val="24"/>
          <w:szCs w:val="24"/>
          <w:lang w:eastAsia="ja-JP"/>
        </w:rPr>
        <w:t>町</w:t>
      </w:r>
      <w:r w:rsidRPr="0035270D">
        <w:rPr>
          <w:rFonts w:asciiTheme="minorEastAsia" w:eastAsiaTheme="minorEastAsia" w:hAnsiTheme="minorEastAsia"/>
          <w:spacing w:val="10"/>
          <w:sz w:val="24"/>
          <w:szCs w:val="24"/>
          <w:lang w:eastAsia="ja-JP"/>
        </w:rPr>
        <w:t>長が必要と認める書類</w:t>
      </w:r>
    </w:p>
    <w:p w14:paraId="19E2F273" w14:textId="77777777" w:rsidR="00234921" w:rsidRPr="0035270D" w:rsidRDefault="00234921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327BF128" w14:textId="77777777" w:rsidR="00234921" w:rsidRPr="0035270D" w:rsidRDefault="00234921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7DF5B07" w14:textId="77777777" w:rsidR="00234921" w:rsidRPr="0035270D" w:rsidRDefault="00234921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EB41108" w14:textId="77777777" w:rsidR="00234921" w:rsidRPr="0035270D" w:rsidRDefault="00234921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CFE328D" w14:textId="77777777" w:rsidR="00234921" w:rsidRDefault="00234921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EE63279" w14:textId="77777777" w:rsidR="005A7935" w:rsidRPr="0035270D" w:rsidRDefault="005A7935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02B3155" w14:textId="77777777" w:rsidR="00234921" w:rsidRPr="0035270D" w:rsidRDefault="00234921" w:rsidP="00234921">
      <w:pPr>
        <w:tabs>
          <w:tab w:val="left" w:pos="794"/>
        </w:tabs>
        <w:spacing w:before="4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234921" w:rsidRPr="0035270D">
      <w:pgSz w:w="11900" w:h="16840"/>
      <w:pgMar w:top="14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B5D9" w14:textId="77777777" w:rsidR="00F60C9C" w:rsidRDefault="00F60C9C" w:rsidP="00B42453">
      <w:r>
        <w:separator/>
      </w:r>
    </w:p>
  </w:endnote>
  <w:endnote w:type="continuationSeparator" w:id="0">
    <w:p w14:paraId="2327F946" w14:textId="77777777" w:rsidR="00F60C9C" w:rsidRDefault="00F60C9C" w:rsidP="00B4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AB42" w14:textId="77777777" w:rsidR="00F60C9C" w:rsidRDefault="00F60C9C" w:rsidP="00B42453">
      <w:r>
        <w:separator/>
      </w:r>
    </w:p>
  </w:footnote>
  <w:footnote w:type="continuationSeparator" w:id="0">
    <w:p w14:paraId="16EA574A" w14:textId="77777777" w:rsidR="00F60C9C" w:rsidRDefault="00F60C9C" w:rsidP="00B4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D69"/>
    <w:multiLevelType w:val="hybridMultilevel"/>
    <w:tmpl w:val="9EC8D47C"/>
    <w:lvl w:ilvl="0" w:tplc="4844D740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5BA2BB20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482AD652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A8462460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C03C595A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24BA718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3EC0C9D2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F03E2D4A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B7A446A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1" w15:restartNumberingAfterBreak="0">
    <w:nsid w:val="0F4175D9"/>
    <w:multiLevelType w:val="hybridMultilevel"/>
    <w:tmpl w:val="969C78F2"/>
    <w:lvl w:ilvl="0" w:tplc="4F6EA014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AA983476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0030917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FB4645D2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E21281DE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A8E048AA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09D23E28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DC74CD42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EA44BF18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2" w15:restartNumberingAfterBreak="0">
    <w:nsid w:val="10A41079"/>
    <w:multiLevelType w:val="hybridMultilevel"/>
    <w:tmpl w:val="2E96A43A"/>
    <w:lvl w:ilvl="0" w:tplc="DF54548A">
      <w:numFmt w:val="bullet"/>
      <w:lvlText w:val="□"/>
      <w:lvlJc w:val="left"/>
      <w:pPr>
        <w:ind w:left="613" w:hanging="360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A0D45516">
      <w:numFmt w:val="bullet"/>
      <w:lvlText w:val="•"/>
      <w:lvlJc w:val="left"/>
      <w:pPr>
        <w:ind w:left="1165" w:hanging="360"/>
      </w:pPr>
      <w:rPr>
        <w:rFonts w:hint="default"/>
        <w:lang w:val="ja-JP" w:eastAsia="ja-JP" w:bidi="ja-JP"/>
      </w:rPr>
    </w:lvl>
    <w:lvl w:ilvl="2" w:tplc="BF0CC7F6">
      <w:numFmt w:val="bullet"/>
      <w:lvlText w:val="•"/>
      <w:lvlJc w:val="left"/>
      <w:pPr>
        <w:ind w:left="1710" w:hanging="360"/>
      </w:pPr>
      <w:rPr>
        <w:rFonts w:hint="default"/>
        <w:lang w:val="ja-JP" w:eastAsia="ja-JP" w:bidi="ja-JP"/>
      </w:rPr>
    </w:lvl>
    <w:lvl w:ilvl="3" w:tplc="B9269792">
      <w:numFmt w:val="bullet"/>
      <w:lvlText w:val="•"/>
      <w:lvlJc w:val="left"/>
      <w:pPr>
        <w:ind w:left="2255" w:hanging="360"/>
      </w:pPr>
      <w:rPr>
        <w:rFonts w:hint="default"/>
        <w:lang w:val="ja-JP" w:eastAsia="ja-JP" w:bidi="ja-JP"/>
      </w:rPr>
    </w:lvl>
    <w:lvl w:ilvl="4" w:tplc="29D2C3EE">
      <w:numFmt w:val="bullet"/>
      <w:lvlText w:val="•"/>
      <w:lvlJc w:val="left"/>
      <w:pPr>
        <w:ind w:left="2801" w:hanging="360"/>
      </w:pPr>
      <w:rPr>
        <w:rFonts w:hint="default"/>
        <w:lang w:val="ja-JP" w:eastAsia="ja-JP" w:bidi="ja-JP"/>
      </w:rPr>
    </w:lvl>
    <w:lvl w:ilvl="5" w:tplc="327AFDDE">
      <w:numFmt w:val="bullet"/>
      <w:lvlText w:val="•"/>
      <w:lvlJc w:val="left"/>
      <w:pPr>
        <w:ind w:left="3346" w:hanging="360"/>
      </w:pPr>
      <w:rPr>
        <w:rFonts w:hint="default"/>
        <w:lang w:val="ja-JP" w:eastAsia="ja-JP" w:bidi="ja-JP"/>
      </w:rPr>
    </w:lvl>
    <w:lvl w:ilvl="6" w:tplc="DEFAB332">
      <w:numFmt w:val="bullet"/>
      <w:lvlText w:val="•"/>
      <w:lvlJc w:val="left"/>
      <w:pPr>
        <w:ind w:left="3891" w:hanging="360"/>
      </w:pPr>
      <w:rPr>
        <w:rFonts w:hint="default"/>
        <w:lang w:val="ja-JP" w:eastAsia="ja-JP" w:bidi="ja-JP"/>
      </w:rPr>
    </w:lvl>
    <w:lvl w:ilvl="7" w:tplc="0D9A2ED2">
      <w:numFmt w:val="bullet"/>
      <w:lvlText w:val="•"/>
      <w:lvlJc w:val="left"/>
      <w:pPr>
        <w:ind w:left="4437" w:hanging="360"/>
      </w:pPr>
      <w:rPr>
        <w:rFonts w:hint="default"/>
        <w:lang w:val="ja-JP" w:eastAsia="ja-JP" w:bidi="ja-JP"/>
      </w:rPr>
    </w:lvl>
    <w:lvl w:ilvl="8" w:tplc="B9CEAEC8">
      <w:numFmt w:val="bullet"/>
      <w:lvlText w:val="•"/>
      <w:lvlJc w:val="left"/>
      <w:pPr>
        <w:ind w:left="4982" w:hanging="360"/>
      </w:pPr>
      <w:rPr>
        <w:rFonts w:hint="default"/>
        <w:lang w:val="ja-JP" w:eastAsia="ja-JP" w:bidi="ja-JP"/>
      </w:rPr>
    </w:lvl>
  </w:abstractNum>
  <w:abstractNum w:abstractNumId="3" w15:restartNumberingAfterBreak="0">
    <w:nsid w:val="2AA41057"/>
    <w:multiLevelType w:val="hybridMultilevel"/>
    <w:tmpl w:val="F46C54BE"/>
    <w:lvl w:ilvl="0" w:tplc="53D2012E">
      <w:start w:val="1"/>
      <w:numFmt w:val="decimal"/>
      <w:lvlText w:val="(%1)"/>
      <w:lvlJc w:val="left"/>
      <w:pPr>
        <w:ind w:left="554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B80C2E02">
      <w:numFmt w:val="bullet"/>
      <w:lvlText w:val="•"/>
      <w:lvlJc w:val="left"/>
      <w:pPr>
        <w:ind w:left="1434" w:hanging="554"/>
      </w:pPr>
      <w:rPr>
        <w:rFonts w:hint="default"/>
      </w:rPr>
    </w:lvl>
    <w:lvl w:ilvl="2" w:tplc="7A06CFDE">
      <w:numFmt w:val="bullet"/>
      <w:lvlText w:val="•"/>
      <w:lvlJc w:val="left"/>
      <w:pPr>
        <w:ind w:left="2308" w:hanging="554"/>
      </w:pPr>
      <w:rPr>
        <w:rFonts w:hint="default"/>
      </w:rPr>
    </w:lvl>
    <w:lvl w:ilvl="3" w:tplc="EFD8EB66">
      <w:numFmt w:val="bullet"/>
      <w:lvlText w:val="•"/>
      <w:lvlJc w:val="left"/>
      <w:pPr>
        <w:ind w:left="3182" w:hanging="554"/>
      </w:pPr>
      <w:rPr>
        <w:rFonts w:hint="default"/>
      </w:rPr>
    </w:lvl>
    <w:lvl w:ilvl="4" w:tplc="45DEB8A2">
      <w:numFmt w:val="bullet"/>
      <w:lvlText w:val="•"/>
      <w:lvlJc w:val="left"/>
      <w:pPr>
        <w:ind w:left="4056" w:hanging="554"/>
      </w:pPr>
      <w:rPr>
        <w:rFonts w:hint="default"/>
      </w:rPr>
    </w:lvl>
    <w:lvl w:ilvl="5" w:tplc="B60A3A34">
      <w:numFmt w:val="bullet"/>
      <w:lvlText w:val="•"/>
      <w:lvlJc w:val="left"/>
      <w:pPr>
        <w:ind w:left="4930" w:hanging="554"/>
      </w:pPr>
      <w:rPr>
        <w:rFonts w:hint="default"/>
      </w:rPr>
    </w:lvl>
    <w:lvl w:ilvl="6" w:tplc="4BAEBCB4">
      <w:numFmt w:val="bullet"/>
      <w:lvlText w:val="•"/>
      <w:lvlJc w:val="left"/>
      <w:pPr>
        <w:ind w:left="5804" w:hanging="554"/>
      </w:pPr>
      <w:rPr>
        <w:rFonts w:hint="default"/>
      </w:rPr>
    </w:lvl>
    <w:lvl w:ilvl="7" w:tplc="00C4AF66">
      <w:numFmt w:val="bullet"/>
      <w:lvlText w:val="•"/>
      <w:lvlJc w:val="left"/>
      <w:pPr>
        <w:ind w:left="6678" w:hanging="554"/>
      </w:pPr>
      <w:rPr>
        <w:rFonts w:hint="default"/>
      </w:rPr>
    </w:lvl>
    <w:lvl w:ilvl="8" w:tplc="6A20C1D4">
      <w:numFmt w:val="bullet"/>
      <w:lvlText w:val="•"/>
      <w:lvlJc w:val="left"/>
      <w:pPr>
        <w:ind w:left="7552" w:hanging="554"/>
      </w:pPr>
      <w:rPr>
        <w:rFonts w:hint="default"/>
      </w:rPr>
    </w:lvl>
  </w:abstractNum>
  <w:abstractNum w:abstractNumId="4" w15:restartNumberingAfterBreak="0">
    <w:nsid w:val="2E0403CF"/>
    <w:multiLevelType w:val="hybridMultilevel"/>
    <w:tmpl w:val="88F0E390"/>
    <w:lvl w:ilvl="0" w:tplc="C480187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6732662C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15EEA26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CAACE11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D2F0FF12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075819D8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C9204E56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88CC9540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5B74C2F0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abstractNum w:abstractNumId="5" w15:restartNumberingAfterBreak="0">
    <w:nsid w:val="380A0C41"/>
    <w:multiLevelType w:val="hybridMultilevel"/>
    <w:tmpl w:val="7B2CAAD0"/>
    <w:lvl w:ilvl="0" w:tplc="5FF4708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5EE3C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2AAFE0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F8126CD0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E201C2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EC8E3B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5696359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70DE6D9A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39B6836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6" w15:restartNumberingAfterBreak="0">
    <w:nsid w:val="38F25D34"/>
    <w:multiLevelType w:val="hybridMultilevel"/>
    <w:tmpl w:val="DD56C082"/>
    <w:lvl w:ilvl="0" w:tplc="E3027732">
      <w:start w:val="1"/>
      <w:numFmt w:val="decimal"/>
      <w:lvlText w:val="(%1)"/>
      <w:lvlJc w:val="left"/>
      <w:pPr>
        <w:ind w:left="568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55AAAEA0">
      <w:numFmt w:val="bullet"/>
      <w:lvlText w:val="•"/>
      <w:lvlJc w:val="left"/>
      <w:pPr>
        <w:ind w:left="1390" w:hanging="449"/>
      </w:pPr>
      <w:rPr>
        <w:rFonts w:hint="default"/>
        <w:lang w:val="ja-JP" w:eastAsia="ja-JP" w:bidi="ja-JP"/>
      </w:rPr>
    </w:lvl>
    <w:lvl w:ilvl="2" w:tplc="CBB09B18">
      <w:numFmt w:val="bullet"/>
      <w:lvlText w:val="•"/>
      <w:lvlJc w:val="left"/>
      <w:pPr>
        <w:ind w:left="2221" w:hanging="449"/>
      </w:pPr>
      <w:rPr>
        <w:rFonts w:hint="default"/>
        <w:lang w:val="ja-JP" w:eastAsia="ja-JP" w:bidi="ja-JP"/>
      </w:rPr>
    </w:lvl>
    <w:lvl w:ilvl="3" w:tplc="8074533C">
      <w:numFmt w:val="bullet"/>
      <w:lvlText w:val="•"/>
      <w:lvlJc w:val="left"/>
      <w:pPr>
        <w:ind w:left="3051" w:hanging="449"/>
      </w:pPr>
      <w:rPr>
        <w:rFonts w:hint="default"/>
        <w:lang w:val="ja-JP" w:eastAsia="ja-JP" w:bidi="ja-JP"/>
      </w:rPr>
    </w:lvl>
    <w:lvl w:ilvl="4" w:tplc="AEE4D8BA">
      <w:numFmt w:val="bullet"/>
      <w:lvlText w:val="•"/>
      <w:lvlJc w:val="left"/>
      <w:pPr>
        <w:ind w:left="3882" w:hanging="449"/>
      </w:pPr>
      <w:rPr>
        <w:rFonts w:hint="default"/>
        <w:lang w:val="ja-JP" w:eastAsia="ja-JP" w:bidi="ja-JP"/>
      </w:rPr>
    </w:lvl>
    <w:lvl w:ilvl="5" w:tplc="EA44BB10">
      <w:numFmt w:val="bullet"/>
      <w:lvlText w:val="•"/>
      <w:lvlJc w:val="left"/>
      <w:pPr>
        <w:ind w:left="4713" w:hanging="449"/>
      </w:pPr>
      <w:rPr>
        <w:rFonts w:hint="default"/>
        <w:lang w:val="ja-JP" w:eastAsia="ja-JP" w:bidi="ja-JP"/>
      </w:rPr>
    </w:lvl>
    <w:lvl w:ilvl="6" w:tplc="EC0C054C">
      <w:numFmt w:val="bullet"/>
      <w:lvlText w:val="•"/>
      <w:lvlJc w:val="left"/>
      <w:pPr>
        <w:ind w:left="5543" w:hanging="449"/>
      </w:pPr>
      <w:rPr>
        <w:rFonts w:hint="default"/>
        <w:lang w:val="ja-JP" w:eastAsia="ja-JP" w:bidi="ja-JP"/>
      </w:rPr>
    </w:lvl>
    <w:lvl w:ilvl="7" w:tplc="A1E8E290">
      <w:numFmt w:val="bullet"/>
      <w:lvlText w:val="•"/>
      <w:lvlJc w:val="left"/>
      <w:pPr>
        <w:ind w:left="6374" w:hanging="449"/>
      </w:pPr>
      <w:rPr>
        <w:rFonts w:hint="default"/>
        <w:lang w:val="ja-JP" w:eastAsia="ja-JP" w:bidi="ja-JP"/>
      </w:rPr>
    </w:lvl>
    <w:lvl w:ilvl="8" w:tplc="5AECA45A">
      <w:numFmt w:val="bullet"/>
      <w:lvlText w:val="•"/>
      <w:lvlJc w:val="left"/>
      <w:pPr>
        <w:ind w:left="7205" w:hanging="449"/>
      </w:pPr>
      <w:rPr>
        <w:rFonts w:hint="default"/>
        <w:lang w:val="ja-JP" w:eastAsia="ja-JP" w:bidi="ja-JP"/>
      </w:rPr>
    </w:lvl>
  </w:abstractNum>
  <w:abstractNum w:abstractNumId="7" w15:restartNumberingAfterBreak="0">
    <w:nsid w:val="39B10B04"/>
    <w:multiLevelType w:val="hybridMultilevel"/>
    <w:tmpl w:val="9084B290"/>
    <w:lvl w:ilvl="0" w:tplc="D55A9A3A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3DF6943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53CC12D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4FB408FC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08261D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D1647EE2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165407F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6C72BEF8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B5DAEBA4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8" w15:restartNumberingAfterBreak="0">
    <w:nsid w:val="41B87C25"/>
    <w:multiLevelType w:val="hybridMultilevel"/>
    <w:tmpl w:val="F892A77E"/>
    <w:lvl w:ilvl="0" w:tplc="0640193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CBD8A8BA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61242F6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EBB4F5B6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C7CA0694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CEEEFD6A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4F721D38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500661D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A4CE1730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9" w15:restartNumberingAfterBreak="0">
    <w:nsid w:val="4B402A1B"/>
    <w:multiLevelType w:val="hybridMultilevel"/>
    <w:tmpl w:val="FA74DF0A"/>
    <w:lvl w:ilvl="0" w:tplc="2D684064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9744B910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4300B1C2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0518B1C8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ED08E202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F9CEDF9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BC801656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5EAD4CC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47D0647A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0" w15:restartNumberingAfterBreak="0">
    <w:nsid w:val="6CA25B7D"/>
    <w:multiLevelType w:val="hybridMultilevel"/>
    <w:tmpl w:val="2E64285C"/>
    <w:lvl w:ilvl="0" w:tplc="C512C8EE">
      <w:start w:val="1"/>
      <w:numFmt w:val="decimal"/>
      <w:lvlText w:val="(%1)"/>
      <w:lvlJc w:val="left"/>
      <w:pPr>
        <w:ind w:left="777" w:hanging="554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E3B2E4B6">
      <w:numFmt w:val="bullet"/>
      <w:lvlText w:val="•"/>
      <w:lvlJc w:val="left"/>
      <w:pPr>
        <w:ind w:left="1632" w:hanging="554"/>
      </w:pPr>
      <w:rPr>
        <w:rFonts w:hint="default"/>
      </w:rPr>
    </w:lvl>
    <w:lvl w:ilvl="2" w:tplc="B040F6FE">
      <w:numFmt w:val="bullet"/>
      <w:lvlText w:val="•"/>
      <w:lvlJc w:val="left"/>
      <w:pPr>
        <w:ind w:left="2484" w:hanging="554"/>
      </w:pPr>
      <w:rPr>
        <w:rFonts w:hint="default"/>
      </w:rPr>
    </w:lvl>
    <w:lvl w:ilvl="3" w:tplc="0E66AECC">
      <w:numFmt w:val="bullet"/>
      <w:lvlText w:val="•"/>
      <w:lvlJc w:val="left"/>
      <w:pPr>
        <w:ind w:left="3336" w:hanging="554"/>
      </w:pPr>
      <w:rPr>
        <w:rFonts w:hint="default"/>
      </w:rPr>
    </w:lvl>
    <w:lvl w:ilvl="4" w:tplc="7F068BE0">
      <w:numFmt w:val="bullet"/>
      <w:lvlText w:val="•"/>
      <w:lvlJc w:val="left"/>
      <w:pPr>
        <w:ind w:left="4188" w:hanging="554"/>
      </w:pPr>
      <w:rPr>
        <w:rFonts w:hint="default"/>
      </w:rPr>
    </w:lvl>
    <w:lvl w:ilvl="5" w:tplc="AA82E2E6"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54583778">
      <w:numFmt w:val="bullet"/>
      <w:lvlText w:val="•"/>
      <w:lvlJc w:val="left"/>
      <w:pPr>
        <w:ind w:left="5892" w:hanging="554"/>
      </w:pPr>
      <w:rPr>
        <w:rFonts w:hint="default"/>
      </w:rPr>
    </w:lvl>
    <w:lvl w:ilvl="7" w:tplc="41B0691E">
      <w:numFmt w:val="bullet"/>
      <w:lvlText w:val="•"/>
      <w:lvlJc w:val="left"/>
      <w:pPr>
        <w:ind w:left="6744" w:hanging="554"/>
      </w:pPr>
      <w:rPr>
        <w:rFonts w:hint="default"/>
      </w:rPr>
    </w:lvl>
    <w:lvl w:ilvl="8" w:tplc="3B92C5AE">
      <w:numFmt w:val="bullet"/>
      <w:lvlText w:val="•"/>
      <w:lvlJc w:val="left"/>
      <w:pPr>
        <w:ind w:left="7596" w:hanging="554"/>
      </w:pPr>
      <w:rPr>
        <w:rFonts w:hint="default"/>
      </w:rPr>
    </w:lvl>
  </w:abstractNum>
  <w:abstractNum w:abstractNumId="11" w15:restartNumberingAfterBreak="0">
    <w:nsid w:val="7040073D"/>
    <w:multiLevelType w:val="hybridMultilevel"/>
    <w:tmpl w:val="DB48EFB6"/>
    <w:lvl w:ilvl="0" w:tplc="BBCE6FDE">
      <w:start w:val="1"/>
      <w:numFmt w:val="decimal"/>
      <w:lvlText w:val="(%1)"/>
      <w:lvlJc w:val="left"/>
      <w:pPr>
        <w:ind w:left="774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205229DE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AA1224FE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9AF8932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BB18F6FC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B406EDC0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90266D0E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2C0EA2A2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DCE0A7E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2" w15:restartNumberingAfterBreak="0">
    <w:nsid w:val="74AF3234"/>
    <w:multiLevelType w:val="hybridMultilevel"/>
    <w:tmpl w:val="5EEC1B94"/>
    <w:lvl w:ilvl="0" w:tplc="3B244D40">
      <w:start w:val="1"/>
      <w:numFmt w:val="decimal"/>
      <w:lvlText w:val="(%1)"/>
      <w:lvlJc w:val="left"/>
      <w:pPr>
        <w:ind w:left="779" w:hanging="551"/>
      </w:pPr>
      <w:rPr>
        <w:rFonts w:ascii="Arial Unicode MS" w:eastAsia="Arial Unicode MS" w:hAnsi="Arial Unicode MS" w:cs="Arial Unicode MS" w:hint="default"/>
        <w:w w:val="89"/>
        <w:sz w:val="22"/>
        <w:szCs w:val="22"/>
      </w:rPr>
    </w:lvl>
    <w:lvl w:ilvl="1" w:tplc="01CEA9FC">
      <w:numFmt w:val="bullet"/>
      <w:lvlText w:val="•"/>
      <w:lvlJc w:val="left"/>
      <w:pPr>
        <w:ind w:left="1632" w:hanging="551"/>
      </w:pPr>
      <w:rPr>
        <w:rFonts w:hint="default"/>
      </w:rPr>
    </w:lvl>
    <w:lvl w:ilvl="2" w:tplc="9A4E1A10">
      <w:numFmt w:val="bullet"/>
      <w:lvlText w:val="•"/>
      <w:lvlJc w:val="left"/>
      <w:pPr>
        <w:ind w:left="2484" w:hanging="551"/>
      </w:pPr>
      <w:rPr>
        <w:rFonts w:hint="default"/>
      </w:rPr>
    </w:lvl>
    <w:lvl w:ilvl="3" w:tplc="32D21F1E">
      <w:numFmt w:val="bullet"/>
      <w:lvlText w:val="•"/>
      <w:lvlJc w:val="left"/>
      <w:pPr>
        <w:ind w:left="3336" w:hanging="551"/>
      </w:pPr>
      <w:rPr>
        <w:rFonts w:hint="default"/>
      </w:rPr>
    </w:lvl>
    <w:lvl w:ilvl="4" w:tplc="21CE3748">
      <w:numFmt w:val="bullet"/>
      <w:lvlText w:val="•"/>
      <w:lvlJc w:val="left"/>
      <w:pPr>
        <w:ind w:left="4188" w:hanging="551"/>
      </w:pPr>
      <w:rPr>
        <w:rFonts w:hint="default"/>
      </w:rPr>
    </w:lvl>
    <w:lvl w:ilvl="5" w:tplc="3C38AB04">
      <w:numFmt w:val="bullet"/>
      <w:lvlText w:val="•"/>
      <w:lvlJc w:val="left"/>
      <w:pPr>
        <w:ind w:left="5040" w:hanging="551"/>
      </w:pPr>
      <w:rPr>
        <w:rFonts w:hint="default"/>
      </w:rPr>
    </w:lvl>
    <w:lvl w:ilvl="6" w:tplc="3EAA5C34">
      <w:numFmt w:val="bullet"/>
      <w:lvlText w:val="•"/>
      <w:lvlJc w:val="left"/>
      <w:pPr>
        <w:ind w:left="5892" w:hanging="551"/>
      </w:pPr>
      <w:rPr>
        <w:rFonts w:hint="default"/>
      </w:rPr>
    </w:lvl>
    <w:lvl w:ilvl="7" w:tplc="A800B8DE">
      <w:numFmt w:val="bullet"/>
      <w:lvlText w:val="•"/>
      <w:lvlJc w:val="left"/>
      <w:pPr>
        <w:ind w:left="6744" w:hanging="551"/>
      </w:pPr>
      <w:rPr>
        <w:rFonts w:hint="default"/>
      </w:rPr>
    </w:lvl>
    <w:lvl w:ilvl="8" w:tplc="C8642178">
      <w:numFmt w:val="bullet"/>
      <w:lvlText w:val="•"/>
      <w:lvlJc w:val="left"/>
      <w:pPr>
        <w:ind w:left="7596" w:hanging="551"/>
      </w:pPr>
      <w:rPr>
        <w:rFonts w:hint="default"/>
      </w:rPr>
    </w:lvl>
  </w:abstractNum>
  <w:abstractNum w:abstractNumId="13" w15:restartNumberingAfterBreak="0">
    <w:nsid w:val="7BBA53FF"/>
    <w:multiLevelType w:val="hybridMultilevel"/>
    <w:tmpl w:val="686A2A84"/>
    <w:lvl w:ilvl="0" w:tplc="6350791A">
      <w:start w:val="1"/>
      <w:numFmt w:val="decimal"/>
      <w:lvlText w:val="(%1)"/>
      <w:lvlJc w:val="left"/>
      <w:pPr>
        <w:ind w:left="794" w:hanging="449"/>
      </w:pPr>
      <w:rPr>
        <w:rFonts w:ascii="Arial Unicode MS" w:eastAsia="Arial Unicode MS" w:hAnsi="Arial Unicode MS" w:cs="Arial Unicode MS" w:hint="default"/>
        <w:spacing w:val="0"/>
        <w:w w:val="90"/>
        <w:sz w:val="21"/>
        <w:szCs w:val="21"/>
        <w:lang w:val="ja-JP" w:eastAsia="ja-JP" w:bidi="ja-JP"/>
      </w:rPr>
    </w:lvl>
    <w:lvl w:ilvl="1" w:tplc="43F6AD8E">
      <w:numFmt w:val="bullet"/>
      <w:lvlText w:val="•"/>
      <w:lvlJc w:val="left"/>
      <w:pPr>
        <w:ind w:left="1606" w:hanging="449"/>
      </w:pPr>
      <w:rPr>
        <w:rFonts w:hint="default"/>
        <w:lang w:val="ja-JP" w:eastAsia="ja-JP" w:bidi="ja-JP"/>
      </w:rPr>
    </w:lvl>
    <w:lvl w:ilvl="2" w:tplc="BC9AD536">
      <w:numFmt w:val="bullet"/>
      <w:lvlText w:val="•"/>
      <w:lvlJc w:val="left"/>
      <w:pPr>
        <w:ind w:left="2413" w:hanging="449"/>
      </w:pPr>
      <w:rPr>
        <w:rFonts w:hint="default"/>
        <w:lang w:val="ja-JP" w:eastAsia="ja-JP" w:bidi="ja-JP"/>
      </w:rPr>
    </w:lvl>
    <w:lvl w:ilvl="3" w:tplc="14FA3ED0">
      <w:numFmt w:val="bullet"/>
      <w:lvlText w:val="•"/>
      <w:lvlJc w:val="left"/>
      <w:pPr>
        <w:ind w:left="3219" w:hanging="449"/>
      </w:pPr>
      <w:rPr>
        <w:rFonts w:hint="default"/>
        <w:lang w:val="ja-JP" w:eastAsia="ja-JP" w:bidi="ja-JP"/>
      </w:rPr>
    </w:lvl>
    <w:lvl w:ilvl="4" w:tplc="25A69474">
      <w:numFmt w:val="bullet"/>
      <w:lvlText w:val="•"/>
      <w:lvlJc w:val="left"/>
      <w:pPr>
        <w:ind w:left="4026" w:hanging="449"/>
      </w:pPr>
      <w:rPr>
        <w:rFonts w:hint="default"/>
        <w:lang w:val="ja-JP" w:eastAsia="ja-JP" w:bidi="ja-JP"/>
      </w:rPr>
    </w:lvl>
    <w:lvl w:ilvl="5" w:tplc="D108C51E">
      <w:numFmt w:val="bullet"/>
      <w:lvlText w:val="•"/>
      <w:lvlJc w:val="left"/>
      <w:pPr>
        <w:ind w:left="4833" w:hanging="449"/>
      </w:pPr>
      <w:rPr>
        <w:rFonts w:hint="default"/>
        <w:lang w:val="ja-JP" w:eastAsia="ja-JP" w:bidi="ja-JP"/>
      </w:rPr>
    </w:lvl>
    <w:lvl w:ilvl="6" w:tplc="A2C60C3C">
      <w:numFmt w:val="bullet"/>
      <w:lvlText w:val="•"/>
      <w:lvlJc w:val="left"/>
      <w:pPr>
        <w:ind w:left="5639" w:hanging="449"/>
      </w:pPr>
      <w:rPr>
        <w:rFonts w:hint="default"/>
        <w:lang w:val="ja-JP" w:eastAsia="ja-JP" w:bidi="ja-JP"/>
      </w:rPr>
    </w:lvl>
    <w:lvl w:ilvl="7" w:tplc="ABD6C9E8">
      <w:numFmt w:val="bullet"/>
      <w:lvlText w:val="•"/>
      <w:lvlJc w:val="left"/>
      <w:pPr>
        <w:ind w:left="6446" w:hanging="449"/>
      </w:pPr>
      <w:rPr>
        <w:rFonts w:hint="default"/>
        <w:lang w:val="ja-JP" w:eastAsia="ja-JP" w:bidi="ja-JP"/>
      </w:rPr>
    </w:lvl>
    <w:lvl w:ilvl="8" w:tplc="83B8B76A">
      <w:numFmt w:val="bullet"/>
      <w:lvlText w:val="•"/>
      <w:lvlJc w:val="left"/>
      <w:pPr>
        <w:ind w:left="7253" w:hanging="449"/>
      </w:pPr>
      <w:rPr>
        <w:rFonts w:hint="default"/>
        <w:lang w:val="ja-JP" w:eastAsia="ja-JP" w:bidi="ja-JP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1F"/>
    <w:rsid w:val="00030447"/>
    <w:rsid w:val="000623C0"/>
    <w:rsid w:val="000F1051"/>
    <w:rsid w:val="00116822"/>
    <w:rsid w:val="00120F66"/>
    <w:rsid w:val="00125F93"/>
    <w:rsid w:val="001411DC"/>
    <w:rsid w:val="001471D3"/>
    <w:rsid w:val="001F2B58"/>
    <w:rsid w:val="00234921"/>
    <w:rsid w:val="002E5B54"/>
    <w:rsid w:val="002E7150"/>
    <w:rsid w:val="0035270D"/>
    <w:rsid w:val="003570B9"/>
    <w:rsid w:val="0037759C"/>
    <w:rsid w:val="003D7B47"/>
    <w:rsid w:val="004C46F5"/>
    <w:rsid w:val="0050341F"/>
    <w:rsid w:val="005A7935"/>
    <w:rsid w:val="006A31E4"/>
    <w:rsid w:val="006B0B4A"/>
    <w:rsid w:val="006D026A"/>
    <w:rsid w:val="00720F07"/>
    <w:rsid w:val="00734244"/>
    <w:rsid w:val="00736C3D"/>
    <w:rsid w:val="00737DC2"/>
    <w:rsid w:val="007A4FC8"/>
    <w:rsid w:val="00836212"/>
    <w:rsid w:val="0084264C"/>
    <w:rsid w:val="00903A3D"/>
    <w:rsid w:val="0092137E"/>
    <w:rsid w:val="009213EC"/>
    <w:rsid w:val="00A0699F"/>
    <w:rsid w:val="00A86355"/>
    <w:rsid w:val="00AC1E9A"/>
    <w:rsid w:val="00B04039"/>
    <w:rsid w:val="00B2178D"/>
    <w:rsid w:val="00B42453"/>
    <w:rsid w:val="00B4487D"/>
    <w:rsid w:val="00BB085A"/>
    <w:rsid w:val="00BC3905"/>
    <w:rsid w:val="00BD7A42"/>
    <w:rsid w:val="00C302DC"/>
    <w:rsid w:val="00C52953"/>
    <w:rsid w:val="00CF4B5D"/>
    <w:rsid w:val="00D35BEC"/>
    <w:rsid w:val="00D466F1"/>
    <w:rsid w:val="00D4764E"/>
    <w:rsid w:val="00DD5776"/>
    <w:rsid w:val="00DE27D6"/>
    <w:rsid w:val="00E313E0"/>
    <w:rsid w:val="00E5498E"/>
    <w:rsid w:val="00F344EE"/>
    <w:rsid w:val="00F60C9C"/>
    <w:rsid w:val="00F774B5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9EE26"/>
  <w15:docId w15:val="{AAF4CFFB-05F5-4A5E-8A60-1F85D6D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7150"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71"/>
      <w:ind w:left="337"/>
    </w:pPr>
  </w:style>
  <w:style w:type="paragraph" w:styleId="a5">
    <w:name w:val="List Paragraph"/>
    <w:basedOn w:val="a"/>
    <w:uiPriority w:val="1"/>
    <w:qFormat/>
    <w:pPr>
      <w:spacing w:before="171"/>
      <w:ind w:left="774" w:hanging="5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2E7150"/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4C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4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453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B42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453"/>
    <w:rPr>
      <w:rFonts w:ascii="Arial Unicode MS" w:eastAsia="Arial Unicode MS" w:hAnsi="Arial Unicode MS" w:cs="Arial Unicode MS"/>
    </w:rPr>
  </w:style>
  <w:style w:type="paragraph" w:styleId="ac">
    <w:name w:val="Note Heading"/>
    <w:basedOn w:val="a"/>
    <w:next w:val="a"/>
    <w:link w:val="ad"/>
    <w:uiPriority w:val="99"/>
    <w:rsid w:val="00737DC2"/>
    <w:pPr>
      <w:autoSpaceDE/>
      <w:autoSpaceDN/>
      <w:adjustRightInd w:val="0"/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737DC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6B0B4A"/>
    <w:pPr>
      <w:jc w:val="right"/>
    </w:pPr>
    <w:rPr>
      <w:rFonts w:asciiTheme="minorEastAsia" w:eastAsiaTheme="minorEastAsia" w:hAnsiTheme="minorEastAsia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6B0B4A"/>
    <w:rPr>
      <w:rFonts w:asciiTheme="minorEastAsia" w:hAnsiTheme="minorEastAsia" w:cs="Arial Unicode MS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8AE0-1F7D-42FB-BD3C-2ADB2B5A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末吉　孝幸</dc:creator>
  <cp:lastModifiedBy>森口　泰成</cp:lastModifiedBy>
  <cp:revision>5</cp:revision>
  <cp:lastPrinted>2020-11-17T01:55:00Z</cp:lastPrinted>
  <dcterms:created xsi:type="dcterms:W3CDTF">2023-07-18T04:32:00Z</dcterms:created>
  <dcterms:modified xsi:type="dcterms:W3CDTF">2025-06-24T04:17:00Z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CubePDF</vt:lpwstr>
  </property>
  <property fmtid="{D5CDD505-2E9C-101B-9397-08002B2CF9AE}" pid="4" name="LastSaved">
    <vt:filetime>2020-03-05T00:00:00Z</vt:filetime>
  </property>
</Properties>
</file>